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2758E" w14:textId="77777777" w:rsidR="003D7181" w:rsidRDefault="003D7181" w:rsidP="00E53E37">
      <w:pPr>
        <w:jc w:val="center"/>
        <w:rPr>
          <w:b/>
          <w:bCs/>
          <w:u w:val="single"/>
        </w:rPr>
      </w:pPr>
      <w:r w:rsidRPr="003D7181">
        <w:rPr>
          <w:b/>
          <w:bCs/>
          <w:noProof/>
        </w:rPr>
        <w:drawing>
          <wp:inline distT="0" distB="0" distL="0" distR="0" wp14:anchorId="09C5D961" wp14:editId="514D573D">
            <wp:extent cx="1215487" cy="859971"/>
            <wp:effectExtent l="0" t="0" r="3810" b="3810"/>
            <wp:docPr id="2141621748" name="Picture 1" descr="A logo for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21748" name="Picture 1" descr="A logo for a church&#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6020" cy="874498"/>
                    </a:xfrm>
                    <a:prstGeom prst="rect">
                      <a:avLst/>
                    </a:prstGeom>
                  </pic:spPr>
                </pic:pic>
              </a:graphicData>
            </a:graphic>
          </wp:inline>
        </w:drawing>
      </w:r>
    </w:p>
    <w:p w14:paraId="6A90B828" w14:textId="4422480A" w:rsidR="00252F12" w:rsidRPr="00E53E37" w:rsidRDefault="006E2537" w:rsidP="00E53E37">
      <w:pPr>
        <w:jc w:val="center"/>
        <w:rPr>
          <w:b/>
          <w:bCs/>
          <w:u w:val="single"/>
        </w:rPr>
      </w:pPr>
      <w:r w:rsidRPr="00252F12">
        <w:rPr>
          <w:b/>
          <w:bCs/>
          <w:u w:val="single"/>
        </w:rPr>
        <w:t xml:space="preserve">Summary of Pupil Voice Discussion </w:t>
      </w:r>
      <w:r w:rsidR="00252F12" w:rsidRPr="00252F12">
        <w:rPr>
          <w:b/>
          <w:bCs/>
          <w:u w:val="single"/>
        </w:rPr>
        <w:t>July 2023</w:t>
      </w:r>
    </w:p>
    <w:p w14:paraId="79DD9B2B" w14:textId="45DD2E7D" w:rsidR="009049BE" w:rsidRPr="00252F12" w:rsidRDefault="009049BE" w:rsidP="00252F12">
      <w:r w:rsidRPr="00252F12">
        <w:t xml:space="preserve">The pupil voice activity gathered insights from </w:t>
      </w:r>
      <w:r>
        <w:t>64 pupils f</w:t>
      </w:r>
      <w:r w:rsidR="003D7181">
        <w:t>ro</w:t>
      </w:r>
      <w:r>
        <w:t>m Reception to Year 6.</w:t>
      </w:r>
      <w:r w:rsidR="003D7181">
        <w:t xml:space="preserve"> </w:t>
      </w:r>
    </w:p>
    <w:p w14:paraId="674DF1E2" w14:textId="77777777" w:rsidR="006E2537" w:rsidRPr="006E2537" w:rsidRDefault="006E2537" w:rsidP="00252F12">
      <w:pPr>
        <w:rPr>
          <w:b/>
          <w:bCs/>
        </w:rPr>
      </w:pPr>
      <w:r w:rsidRPr="006E2537">
        <w:rPr>
          <w:b/>
          <w:bCs/>
        </w:rPr>
        <w:t xml:space="preserve">Enjoyment </w:t>
      </w:r>
      <w:proofErr w:type="gramStart"/>
      <w:r w:rsidRPr="006E2537">
        <w:rPr>
          <w:b/>
          <w:bCs/>
        </w:rPr>
        <w:t>of  PE</w:t>
      </w:r>
      <w:proofErr w:type="gramEnd"/>
    </w:p>
    <w:p w14:paraId="7AF0BC77" w14:textId="1DA83857" w:rsidR="00E53E37" w:rsidRPr="009049BE" w:rsidRDefault="00252F12" w:rsidP="00E53E37">
      <w:r w:rsidRPr="00252F12">
        <w:t>Overall, many participants expressed a positive outlook towards PE, with numerous individuals stating they enjoyed "everything" or "most things" about the subject</w:t>
      </w:r>
      <w:r w:rsidR="00E53E37" w:rsidRPr="00E53E37">
        <w:t xml:space="preserve"> </w:t>
      </w:r>
      <w:r w:rsidR="00E53E37" w:rsidRPr="009049BE">
        <w:t>The recent pupil voice activity concerning what students enjoy about their PE lessons has revealed a plethora of enthusiastic responses. A predominant theme among the participants is the enjoyment derived from various physical activities, notably running, which was mentioned multiple times as a favourite. Many pupils expressed a fondness for engaging in games such as football, rounders, and dodgeball, highlighting the excitement and teamwork these activities foster. </w:t>
      </w:r>
    </w:p>
    <w:p w14:paraId="007B0F4E" w14:textId="77777777" w:rsidR="00E53E37" w:rsidRPr="009049BE" w:rsidRDefault="00E53E37" w:rsidP="00E53E37">
      <w:r w:rsidRPr="009049BE">
        <w:t>Warm-ups, the opportunity to use diverse equipment, and engaging in activities outdoors were frequently noted as particularly enjoyable aspects of PE. The children appreciated the variety offered each term, indicating that the ever-changing nature of the curriculum keeps them interested and allows for the exploration of new skills and sports. </w:t>
      </w:r>
    </w:p>
    <w:p w14:paraId="0C06D05F" w14:textId="77777777" w:rsidR="00E53E37" w:rsidRPr="009049BE" w:rsidRDefault="00E53E37" w:rsidP="00E53E37">
      <w:r w:rsidRPr="009049BE">
        <w:t>Collaboration with friends during lessons also emerged as a significant factor contributing to their enjoyment. Many pupils valued the social aspect of PE, expressing that working together on different sports enhances their experience and camaraderie. </w:t>
      </w:r>
    </w:p>
    <w:p w14:paraId="0EDA3C20" w14:textId="5986130F" w:rsidR="009049BE" w:rsidRDefault="00E53E37" w:rsidP="00252F12">
      <w:r w:rsidRPr="009049BE">
        <w:t>Overall, the feedback suggests that pupils find their PE lessons to be not only fun and interactive but also beneficial for their physical fitness. The candid comments reflect a strong preference for active participation, variety in activities, and opportunities for social interaction, painting a positive picture of their experiences in physical education.</w:t>
      </w:r>
    </w:p>
    <w:p w14:paraId="0D2A75FF" w14:textId="77777777" w:rsidR="006E2537" w:rsidRPr="006E2537" w:rsidRDefault="006E2537" w:rsidP="00252F12">
      <w:pPr>
        <w:rPr>
          <w:b/>
          <w:bCs/>
        </w:rPr>
      </w:pPr>
      <w:r w:rsidRPr="006E2537">
        <w:rPr>
          <w:b/>
          <w:bCs/>
        </w:rPr>
        <w:t>Behaviour in PE lessons</w:t>
      </w:r>
    </w:p>
    <w:p w14:paraId="792BFBF3" w14:textId="05CF2007" w:rsidR="00252F12" w:rsidRPr="00252F12" w:rsidRDefault="00252F12" w:rsidP="00252F12">
      <w:r w:rsidRPr="00252F12">
        <w:t>The overwhelming consensus among the pupils was positive, with the majority expressing that behaviour is generally good during these sessions. </w:t>
      </w:r>
    </w:p>
    <w:p w14:paraId="276D827A" w14:textId="77777777" w:rsidR="00252F12" w:rsidRPr="00252F12" w:rsidRDefault="00252F12" w:rsidP="00252F12">
      <w:r w:rsidRPr="00252F12">
        <w:t>Several themes emerged from the discussions. Those who affirmed that behaviour is "good" often highlighted the importance of teamwork and cooperation during activities, which they felt fostered a positive environment. Many pupils commented on their enjoyment of PE and how this motivated them to behave well. Conversely, the few who raised concerns pointed to specific instances where distractions occurred, which sometimes disrupted the flow of lessons.</w:t>
      </w:r>
    </w:p>
    <w:p w14:paraId="2F335D0F" w14:textId="760C6DE1" w:rsidR="00252F12" w:rsidRPr="00252F12" w:rsidRDefault="00252F12" w:rsidP="00252F12">
      <w:r w:rsidRPr="00252F12">
        <w:lastRenderedPageBreak/>
        <w:t xml:space="preserve">Overall, the pupil voice activity clearly revealed a predominantly positive outlook on behaviour during PE lessons. The data gathered suggests that </w:t>
      </w:r>
      <w:proofErr w:type="gramStart"/>
      <w:r w:rsidRPr="00252F12">
        <w:t>the majority of</w:t>
      </w:r>
      <w:proofErr w:type="gramEnd"/>
      <w:r w:rsidRPr="00252F12">
        <w:t xml:space="preserve"> the students appreciate the structure and engagement of these lessons, which, in their view, contributes to a good atmosphere conducive to learning and physical activity. </w:t>
      </w:r>
    </w:p>
    <w:p w14:paraId="5088885B" w14:textId="77777777" w:rsidR="006E2537" w:rsidRPr="006E2537" w:rsidRDefault="006E2537" w:rsidP="00252F12">
      <w:pPr>
        <w:rPr>
          <w:b/>
          <w:bCs/>
        </w:rPr>
      </w:pPr>
      <w:r w:rsidRPr="006E2537">
        <w:rPr>
          <w:b/>
          <w:bCs/>
        </w:rPr>
        <w:t>New sports</w:t>
      </w:r>
    </w:p>
    <w:p w14:paraId="4DC5EB5A" w14:textId="20E3F5E9" w:rsidR="00252F12" w:rsidRDefault="00252F12" w:rsidP="00252F12">
      <w:r w:rsidRPr="00252F12">
        <w:t>The most frequently mentioned sport was football, with numerous pupils expressing a keen interest in participating in it, either for enjoyment or future aspirations of coaching. Other popular sports included tennis, basketball, swimming, cricket, and gymnastics, with several pupils suggesting that they would like to see an increase in the frequency of these activities. </w:t>
      </w:r>
    </w:p>
    <w:p w14:paraId="3FB27C49" w14:textId="79E2768A" w:rsidR="00E53E37" w:rsidRPr="00252F12" w:rsidRDefault="00E53E37" w:rsidP="00252F12">
      <w:pPr>
        <w:rPr>
          <w:color w:val="FF0000"/>
        </w:rPr>
      </w:pPr>
      <w:r>
        <w:rPr>
          <w:color w:val="FF0000"/>
        </w:rPr>
        <w:t xml:space="preserve">We have increased our football provision at lunchtimes to ensure inclusivity. There are now football clubs for all year groups, teams and a separate lunchtime club for </w:t>
      </w:r>
      <w:proofErr w:type="gramStart"/>
      <w:r>
        <w:rPr>
          <w:color w:val="FF0000"/>
        </w:rPr>
        <w:t>girls</w:t>
      </w:r>
      <w:proofErr w:type="gramEnd"/>
      <w:r>
        <w:rPr>
          <w:color w:val="FF0000"/>
        </w:rPr>
        <w:t xml:space="preserve"> football. We now utilise our sports coaches to provide these opportunities and develop skills. </w:t>
      </w:r>
    </w:p>
    <w:p w14:paraId="3CE2C053" w14:textId="7576648C" w:rsidR="00252F12" w:rsidRDefault="006E2537" w:rsidP="00252F12">
      <w:r>
        <w:t>Other</w:t>
      </w:r>
      <w:r w:rsidR="00252F12" w:rsidRPr="00252F12">
        <w:t xml:space="preserve"> mentions included Quidditch and dodgeball. Additionally, sports like rugby, athletics, badminton, and jujitsu were noted as areas for potential exploration within the school’s physical education programme. </w:t>
      </w:r>
    </w:p>
    <w:p w14:paraId="634D5A0A" w14:textId="1C768C66" w:rsidR="00E53E37" w:rsidRPr="00252F12" w:rsidRDefault="00E53E37" w:rsidP="00252F12">
      <w:pPr>
        <w:rPr>
          <w:color w:val="FF0000"/>
        </w:rPr>
      </w:pPr>
      <w:r>
        <w:rPr>
          <w:color w:val="FF0000"/>
        </w:rPr>
        <w:t xml:space="preserve">We have provided clubs in Quidditch, </w:t>
      </w:r>
      <w:proofErr w:type="gramStart"/>
      <w:r>
        <w:rPr>
          <w:color w:val="FF0000"/>
        </w:rPr>
        <w:t xml:space="preserve">dodgeball </w:t>
      </w:r>
      <w:r w:rsidR="00AE53EB">
        <w:rPr>
          <w:color w:val="FF0000"/>
        </w:rPr>
        <w:t>,</w:t>
      </w:r>
      <w:proofErr w:type="gramEnd"/>
      <w:r w:rsidR="00AE53EB">
        <w:rPr>
          <w:color w:val="FF0000"/>
        </w:rPr>
        <w:t xml:space="preserve"> rugby </w:t>
      </w:r>
      <w:r>
        <w:rPr>
          <w:color w:val="FF0000"/>
        </w:rPr>
        <w:t xml:space="preserve">and athletics. We have a weekly martial arts club which </w:t>
      </w:r>
      <w:proofErr w:type="spellStart"/>
      <w:r>
        <w:rPr>
          <w:color w:val="FF0000"/>
        </w:rPr>
        <w:t>ocuurs</w:t>
      </w:r>
      <w:proofErr w:type="spellEnd"/>
      <w:r>
        <w:rPr>
          <w:color w:val="FF0000"/>
        </w:rPr>
        <w:t xml:space="preserve"> throughout the school year from 8am to 8:45am.</w:t>
      </w:r>
    </w:p>
    <w:p w14:paraId="61F907D1" w14:textId="77777777" w:rsidR="00252F12" w:rsidRDefault="00252F12" w:rsidP="00252F12">
      <w:r w:rsidRPr="00252F12">
        <w:t>Importantly, a few pupils believed that they had experienced a sufficient variety of sports already provided, indicating a level of satisfaction with the current curriculum. Meanwhile, there were requests for specific activities such as yoga, gymnastics with an emphasis on routines, and even competition-based opportunities like hockey. </w:t>
      </w:r>
    </w:p>
    <w:p w14:paraId="705431DB" w14:textId="6BD26F74" w:rsidR="00AE53EB" w:rsidRPr="00252F12" w:rsidRDefault="00AE53EB" w:rsidP="00252F12">
      <w:pPr>
        <w:rPr>
          <w:color w:val="FF0000"/>
        </w:rPr>
      </w:pPr>
      <w:r>
        <w:rPr>
          <w:color w:val="FF0000"/>
        </w:rPr>
        <w:t xml:space="preserve">We have provided Y5/6 the opportunity to compete in an intra house hockey competition. Y3/4 </w:t>
      </w:r>
      <w:proofErr w:type="gramStart"/>
      <w:r>
        <w:rPr>
          <w:color w:val="FF0000"/>
        </w:rPr>
        <w:t>have the opportunity to</w:t>
      </w:r>
      <w:proofErr w:type="gramEnd"/>
      <w:r>
        <w:rPr>
          <w:color w:val="FF0000"/>
        </w:rPr>
        <w:t xml:space="preserve"> participate in a gymnastics competition in the Spring Term each year. </w:t>
      </w:r>
    </w:p>
    <w:p w14:paraId="29ADCAB3" w14:textId="77777777" w:rsidR="00252F12" w:rsidRPr="00252F12" w:rsidRDefault="00252F12" w:rsidP="00252F12">
      <w:r w:rsidRPr="00252F12">
        <w:t>Overall, the feedback gathered illustrates a strong enthusiasm for continuing to diversify the sports programme and highlights the importance of pupil input in shaping their physical education experiences.</w:t>
      </w:r>
    </w:p>
    <w:p w14:paraId="1DF62714" w14:textId="6E5E74A5" w:rsidR="00252F12" w:rsidRPr="00252F12" w:rsidRDefault="00252F12" w:rsidP="00252F12">
      <w:pPr>
        <w:rPr>
          <w:b/>
          <w:bCs/>
        </w:rPr>
      </w:pPr>
      <w:r w:rsidRPr="00252F12">
        <w:rPr>
          <w:b/>
          <w:bCs/>
        </w:rPr>
        <w:t xml:space="preserve"> </w:t>
      </w:r>
      <w:r w:rsidR="006E2537">
        <w:rPr>
          <w:b/>
          <w:bCs/>
        </w:rPr>
        <w:t>Competition</w:t>
      </w:r>
    </w:p>
    <w:p w14:paraId="75A61A55" w14:textId="38ADCB0A" w:rsidR="00252F12" w:rsidRPr="00252F12" w:rsidRDefault="00252F12" w:rsidP="00252F12">
      <w:r w:rsidRPr="00252F12">
        <w:t>A significant number expressed enthusiasm, highlighting that these events are a source of fun and excitement. Many pupils relished the opportunity to showcase their talents and skills, noting that the friendly competition boosted their confidence and provided a sense of pride in representing their school.</w:t>
      </w:r>
    </w:p>
    <w:p w14:paraId="004D233F" w14:textId="77777777" w:rsidR="00252F12" w:rsidRDefault="00252F12" w:rsidP="00252F12">
      <w:r w:rsidRPr="00252F12">
        <w:t xml:space="preserve">Pupils appreciated the variety of activities available, indicating that the chance to participate in different sports and teamwork was particularly enjoyable. The </w:t>
      </w:r>
      <w:r w:rsidRPr="00252F12">
        <w:lastRenderedPageBreak/>
        <w:t>camaraderie fostered within house teams and the supportive presence of their families were also prominent themes in the discussions. Nevertheless, some pupils voiced their apprehensions, citing aspects such as the pressure to perform, the intensity of the races, and feelings of sadness when they perceived themselves as unable to win.</w:t>
      </w:r>
    </w:p>
    <w:p w14:paraId="5C86F205" w14:textId="77777777" w:rsidR="00AE53EB" w:rsidRDefault="00252F12" w:rsidP="00252F12">
      <w:r w:rsidRPr="00252F12">
        <w:t>While the majority found joy in the competitive spirit and the physical activity involved, a few students expressed a dislike for the emphasis on winning, preferring instead to focus on inclusion and enjoyment.</w:t>
      </w:r>
    </w:p>
    <w:p w14:paraId="26193E39" w14:textId="77777777" w:rsidR="00AE53EB" w:rsidRPr="00252F12" w:rsidRDefault="00AE53EB" w:rsidP="00AE53EB">
      <w:pPr>
        <w:rPr>
          <w:color w:val="FF0000"/>
        </w:rPr>
      </w:pPr>
      <w:r>
        <w:rPr>
          <w:color w:val="FF0000"/>
        </w:rPr>
        <w:t xml:space="preserve">We have increased our engagement in school games events with the school sports partnership to help children feel more positive on this front. </w:t>
      </w:r>
    </w:p>
    <w:p w14:paraId="2AA88217" w14:textId="3174E707" w:rsidR="00E53E37" w:rsidRPr="00AE53EB" w:rsidRDefault="00252F12" w:rsidP="006E2537">
      <w:r w:rsidRPr="00252F12">
        <w:t xml:space="preserve"> Overall, the feedback underscores a strong interest in maintaining these competitive events, while also recognising the need for a supportive atmosphere that nurtures all participants’ experiences.</w:t>
      </w:r>
    </w:p>
    <w:p w14:paraId="472212CE" w14:textId="0F4A2635" w:rsidR="006E2537" w:rsidRPr="006E2537" w:rsidRDefault="006E2537" w:rsidP="006E2537">
      <w:pPr>
        <w:rPr>
          <w:b/>
          <w:bCs/>
        </w:rPr>
      </w:pPr>
      <w:r w:rsidRPr="006E2537">
        <w:rPr>
          <w:b/>
          <w:bCs/>
        </w:rPr>
        <w:t>Improving Extra-Curricular Provision</w:t>
      </w:r>
    </w:p>
    <w:p w14:paraId="6700D168" w14:textId="6CCFB49B" w:rsidR="006E2537" w:rsidRPr="006E2537" w:rsidRDefault="006E2537" w:rsidP="006E2537">
      <w:r w:rsidRPr="006E2537">
        <w:t>A prevalent theme amongst the pupils was the desire for a greater variety of sports and activities. Many expressed the need for "more sports" suggested incorporating "different sports from different countries", along with "a variety of different sports" (to cater to diverse interests.</w:t>
      </w:r>
    </w:p>
    <w:p w14:paraId="256E5FB2" w14:textId="3BED7F08" w:rsidR="006E2537" w:rsidRDefault="006E2537" w:rsidP="006E2537">
      <w:r w:rsidRPr="006E2537">
        <w:t>Several pupils believe that the duration of the sessions could be lengthened, with many calls for "longer lessons</w:t>
      </w:r>
      <w:proofErr w:type="gramStart"/>
      <w:r w:rsidRPr="006E2537">
        <w:t xml:space="preserve">" </w:t>
      </w:r>
      <w:r w:rsidR="009049BE">
        <w:t>.</w:t>
      </w:r>
      <w:r w:rsidRPr="006E2537">
        <w:t>Suggestions</w:t>
      </w:r>
      <w:proofErr w:type="gramEnd"/>
      <w:r w:rsidRPr="006E2537">
        <w:t xml:space="preserve"> were made for increased frequency of sessions and even having clubs that operate both during lunch and after school </w:t>
      </w:r>
      <w:r w:rsidR="009049BE">
        <w:t>.</w:t>
      </w:r>
      <w:r w:rsidRPr="006E2537">
        <w:t>Furthermore, pupils indicated an appetite for "more competition"  "more trips" and the opportunity to learn additional skills</w:t>
      </w:r>
      <w:r w:rsidR="009049BE">
        <w:t>.</w:t>
      </w:r>
    </w:p>
    <w:p w14:paraId="6B1476CD" w14:textId="375672A1" w:rsidR="00AE53EB" w:rsidRPr="006E2537" w:rsidRDefault="00AE53EB" w:rsidP="006E2537">
      <w:pPr>
        <w:rPr>
          <w:color w:val="FF0000"/>
        </w:rPr>
      </w:pPr>
      <w:r>
        <w:rPr>
          <w:color w:val="FF0000"/>
        </w:rPr>
        <w:t xml:space="preserve">All our pe lessons are one hour in length and occur twice a week as a minimum. We now have lunchtime and after school clubs to encourage more engagement. </w:t>
      </w:r>
    </w:p>
    <w:p w14:paraId="1659F799" w14:textId="463DCCBE" w:rsidR="006E2537" w:rsidRDefault="006E2537" w:rsidP="006E2537">
      <w:r w:rsidRPr="006E2537">
        <w:t>While some students feel that the extra-curricular offerings were already satisfactory, with statements such as "it is fine" and "I love all the areas</w:t>
      </w:r>
      <w:proofErr w:type="gramStart"/>
      <w:r w:rsidRPr="006E2537">
        <w:t xml:space="preserve">" </w:t>
      </w:r>
      <w:r w:rsidR="00AE53EB">
        <w:t>,</w:t>
      </w:r>
      <w:r w:rsidRPr="006E2537">
        <w:t>there</w:t>
      </w:r>
      <w:proofErr w:type="gramEnd"/>
      <w:r w:rsidRPr="006E2537">
        <w:t xml:space="preserve"> was a clear indication that variety and engagement are key areas for improvement. Overall, the feedback emphasises a collective aspiration for a richer and more engaging extra-curricular experience that encourages physical activity and diversity in sports.</w:t>
      </w:r>
    </w:p>
    <w:p w14:paraId="13FCB74A" w14:textId="578A61CA" w:rsidR="00AE53EB" w:rsidRPr="006E2537" w:rsidRDefault="00AE53EB" w:rsidP="006E2537">
      <w:pPr>
        <w:rPr>
          <w:color w:val="FF0000"/>
        </w:rPr>
      </w:pPr>
      <w:r>
        <w:rPr>
          <w:color w:val="FF0000"/>
        </w:rPr>
        <w:t xml:space="preserve">We will continue to strive towards providing variety opportunity and engaging all children. </w:t>
      </w:r>
    </w:p>
    <w:p w14:paraId="13483A06" w14:textId="3309551D" w:rsidR="006E2537" w:rsidRPr="006E2537" w:rsidRDefault="006E2537" w:rsidP="006E2537">
      <w:pPr>
        <w:rPr>
          <w:b/>
          <w:bCs/>
        </w:rPr>
      </w:pPr>
      <w:r w:rsidRPr="006E2537">
        <w:rPr>
          <w:b/>
          <w:bCs/>
        </w:rPr>
        <w:t>PE Resource Needs</w:t>
      </w:r>
    </w:p>
    <w:p w14:paraId="3909446B" w14:textId="545EC194" w:rsidR="006E2537" w:rsidRPr="006E2537" w:rsidRDefault="006E2537" w:rsidP="006E2537">
      <w:r w:rsidRPr="006E2537">
        <w:t>A significant number of pupils expressed a strong desire for more equipment, particularly highlighting the need for resources related to football. Many pupils specifically mentioned the necessity for new footballs, nets, and other associated items.</w:t>
      </w:r>
    </w:p>
    <w:p w14:paraId="33929EE1" w14:textId="5F6A9635" w:rsidR="006E2537" w:rsidRDefault="006E2537" w:rsidP="006E2537">
      <w:r w:rsidRPr="006E2537">
        <w:lastRenderedPageBreak/>
        <w:t xml:space="preserve"> The need for more hula hoops and bean bags was also frequently mentioned, signalling a desire for more play and activity options during PE sessions. Further requests included additional resources for gymnastics, such as rings, as well as various items for creating obstacle courses which would enhance the diversity of physical activities available to them.</w:t>
      </w:r>
    </w:p>
    <w:p w14:paraId="28823B81" w14:textId="4D98AF63" w:rsidR="00AE53EB" w:rsidRPr="006E2537" w:rsidRDefault="00AE53EB" w:rsidP="006E2537">
      <w:pPr>
        <w:rPr>
          <w:color w:val="FF0000"/>
        </w:rPr>
      </w:pPr>
      <w:r w:rsidRPr="00AE53EB">
        <w:rPr>
          <w:color w:val="FF0000"/>
        </w:rPr>
        <w:t>We have purchased ne</w:t>
      </w:r>
      <w:r>
        <w:rPr>
          <w:color w:val="FF0000"/>
        </w:rPr>
        <w:t>w</w:t>
      </w:r>
      <w:r w:rsidRPr="00AE53EB">
        <w:rPr>
          <w:color w:val="FF0000"/>
        </w:rPr>
        <w:t xml:space="preserve"> bean bags, qu</w:t>
      </w:r>
      <w:r>
        <w:rPr>
          <w:color w:val="FF0000"/>
        </w:rPr>
        <w:t>o</w:t>
      </w:r>
      <w:r w:rsidRPr="00AE53EB">
        <w:rPr>
          <w:color w:val="FF0000"/>
        </w:rPr>
        <w:t xml:space="preserve">its, footballs, football nets, tennis balls, </w:t>
      </w:r>
      <w:r>
        <w:rPr>
          <w:color w:val="FF0000"/>
        </w:rPr>
        <w:t xml:space="preserve">netballs and </w:t>
      </w:r>
      <w:r w:rsidRPr="00AE53EB">
        <w:rPr>
          <w:color w:val="FF0000"/>
        </w:rPr>
        <w:t>playtime equipment</w:t>
      </w:r>
    </w:p>
    <w:p w14:paraId="1AE5E7B2" w14:textId="77777777" w:rsidR="006E2537" w:rsidRPr="006E2537" w:rsidRDefault="006E2537" w:rsidP="006E2537">
      <w:r w:rsidRPr="006E2537">
        <w:t>Conversely, several pupils felt that the current resources were adequate, with some suggesting that improvements had already been made in the available equipment. Responses varied, with many affirming that there is sufficient provision for sports, while others pointed out specific areas which still require attention. Overall, the discussion revealed a mix of opinions, underscoring the need for a mindful evaluation of resource allocation in PE to support the diverse interests of the pupils.</w:t>
      </w:r>
    </w:p>
    <w:p w14:paraId="4D2ADBE9" w14:textId="77777777" w:rsidR="00252F12" w:rsidRDefault="00252F12"/>
    <w:sectPr w:rsidR="00252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12"/>
    <w:rsid w:val="00252F12"/>
    <w:rsid w:val="003D7181"/>
    <w:rsid w:val="00543F34"/>
    <w:rsid w:val="006E2537"/>
    <w:rsid w:val="009049BE"/>
    <w:rsid w:val="00AE53EB"/>
    <w:rsid w:val="00E53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32856"/>
  <w15:chartTrackingRefBased/>
  <w15:docId w15:val="{1CFDE07E-12C6-BD49-A9AD-5351E2ED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F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F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F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F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F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F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F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F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F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F12"/>
    <w:rPr>
      <w:rFonts w:eastAsiaTheme="majorEastAsia" w:cstheme="majorBidi"/>
      <w:color w:val="272727" w:themeColor="text1" w:themeTint="D8"/>
    </w:rPr>
  </w:style>
  <w:style w:type="paragraph" w:styleId="Title">
    <w:name w:val="Title"/>
    <w:basedOn w:val="Normal"/>
    <w:next w:val="Normal"/>
    <w:link w:val="TitleChar"/>
    <w:uiPriority w:val="10"/>
    <w:qFormat/>
    <w:rsid w:val="00252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F12"/>
    <w:pPr>
      <w:spacing w:before="160"/>
      <w:jc w:val="center"/>
    </w:pPr>
    <w:rPr>
      <w:i/>
      <w:iCs/>
      <w:color w:val="404040" w:themeColor="text1" w:themeTint="BF"/>
    </w:rPr>
  </w:style>
  <w:style w:type="character" w:customStyle="1" w:styleId="QuoteChar">
    <w:name w:val="Quote Char"/>
    <w:basedOn w:val="DefaultParagraphFont"/>
    <w:link w:val="Quote"/>
    <w:uiPriority w:val="29"/>
    <w:rsid w:val="00252F12"/>
    <w:rPr>
      <w:i/>
      <w:iCs/>
      <w:color w:val="404040" w:themeColor="text1" w:themeTint="BF"/>
    </w:rPr>
  </w:style>
  <w:style w:type="paragraph" w:styleId="ListParagraph">
    <w:name w:val="List Paragraph"/>
    <w:basedOn w:val="Normal"/>
    <w:uiPriority w:val="34"/>
    <w:qFormat/>
    <w:rsid w:val="00252F12"/>
    <w:pPr>
      <w:ind w:left="720"/>
      <w:contextualSpacing/>
    </w:pPr>
  </w:style>
  <w:style w:type="character" w:styleId="IntenseEmphasis">
    <w:name w:val="Intense Emphasis"/>
    <w:basedOn w:val="DefaultParagraphFont"/>
    <w:uiPriority w:val="21"/>
    <w:qFormat/>
    <w:rsid w:val="00252F12"/>
    <w:rPr>
      <w:i/>
      <w:iCs/>
      <w:color w:val="0F4761" w:themeColor="accent1" w:themeShade="BF"/>
    </w:rPr>
  </w:style>
  <w:style w:type="paragraph" w:styleId="IntenseQuote">
    <w:name w:val="Intense Quote"/>
    <w:basedOn w:val="Normal"/>
    <w:next w:val="Normal"/>
    <w:link w:val="IntenseQuoteChar"/>
    <w:uiPriority w:val="30"/>
    <w:qFormat/>
    <w:rsid w:val="00252F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F12"/>
    <w:rPr>
      <w:i/>
      <w:iCs/>
      <w:color w:val="0F4761" w:themeColor="accent1" w:themeShade="BF"/>
    </w:rPr>
  </w:style>
  <w:style w:type="character" w:styleId="IntenseReference">
    <w:name w:val="Intense Reference"/>
    <w:basedOn w:val="DefaultParagraphFont"/>
    <w:uiPriority w:val="32"/>
    <w:qFormat/>
    <w:rsid w:val="00252F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6646">
      <w:bodyDiv w:val="1"/>
      <w:marLeft w:val="0"/>
      <w:marRight w:val="0"/>
      <w:marTop w:val="0"/>
      <w:marBottom w:val="0"/>
      <w:divBdr>
        <w:top w:val="none" w:sz="0" w:space="0" w:color="auto"/>
        <w:left w:val="none" w:sz="0" w:space="0" w:color="auto"/>
        <w:bottom w:val="none" w:sz="0" w:space="0" w:color="auto"/>
        <w:right w:val="none" w:sz="0" w:space="0" w:color="auto"/>
      </w:divBdr>
    </w:div>
    <w:div w:id="469902172">
      <w:bodyDiv w:val="1"/>
      <w:marLeft w:val="0"/>
      <w:marRight w:val="0"/>
      <w:marTop w:val="0"/>
      <w:marBottom w:val="0"/>
      <w:divBdr>
        <w:top w:val="none" w:sz="0" w:space="0" w:color="auto"/>
        <w:left w:val="none" w:sz="0" w:space="0" w:color="auto"/>
        <w:bottom w:val="none" w:sz="0" w:space="0" w:color="auto"/>
        <w:right w:val="none" w:sz="0" w:space="0" w:color="auto"/>
      </w:divBdr>
    </w:div>
    <w:div w:id="662901535">
      <w:bodyDiv w:val="1"/>
      <w:marLeft w:val="0"/>
      <w:marRight w:val="0"/>
      <w:marTop w:val="0"/>
      <w:marBottom w:val="0"/>
      <w:divBdr>
        <w:top w:val="none" w:sz="0" w:space="0" w:color="auto"/>
        <w:left w:val="none" w:sz="0" w:space="0" w:color="auto"/>
        <w:bottom w:val="none" w:sz="0" w:space="0" w:color="auto"/>
        <w:right w:val="none" w:sz="0" w:space="0" w:color="auto"/>
      </w:divBdr>
    </w:div>
    <w:div w:id="751437243">
      <w:bodyDiv w:val="1"/>
      <w:marLeft w:val="0"/>
      <w:marRight w:val="0"/>
      <w:marTop w:val="0"/>
      <w:marBottom w:val="0"/>
      <w:divBdr>
        <w:top w:val="none" w:sz="0" w:space="0" w:color="auto"/>
        <w:left w:val="none" w:sz="0" w:space="0" w:color="auto"/>
        <w:bottom w:val="none" w:sz="0" w:space="0" w:color="auto"/>
        <w:right w:val="none" w:sz="0" w:space="0" w:color="auto"/>
      </w:divBdr>
    </w:div>
    <w:div w:id="853613177">
      <w:bodyDiv w:val="1"/>
      <w:marLeft w:val="0"/>
      <w:marRight w:val="0"/>
      <w:marTop w:val="0"/>
      <w:marBottom w:val="0"/>
      <w:divBdr>
        <w:top w:val="none" w:sz="0" w:space="0" w:color="auto"/>
        <w:left w:val="none" w:sz="0" w:space="0" w:color="auto"/>
        <w:bottom w:val="none" w:sz="0" w:space="0" w:color="auto"/>
        <w:right w:val="none" w:sz="0" w:space="0" w:color="auto"/>
      </w:divBdr>
    </w:div>
    <w:div w:id="879896585">
      <w:bodyDiv w:val="1"/>
      <w:marLeft w:val="0"/>
      <w:marRight w:val="0"/>
      <w:marTop w:val="0"/>
      <w:marBottom w:val="0"/>
      <w:divBdr>
        <w:top w:val="none" w:sz="0" w:space="0" w:color="auto"/>
        <w:left w:val="none" w:sz="0" w:space="0" w:color="auto"/>
        <w:bottom w:val="none" w:sz="0" w:space="0" w:color="auto"/>
        <w:right w:val="none" w:sz="0" w:space="0" w:color="auto"/>
      </w:divBdr>
    </w:div>
    <w:div w:id="960183264">
      <w:bodyDiv w:val="1"/>
      <w:marLeft w:val="0"/>
      <w:marRight w:val="0"/>
      <w:marTop w:val="0"/>
      <w:marBottom w:val="0"/>
      <w:divBdr>
        <w:top w:val="none" w:sz="0" w:space="0" w:color="auto"/>
        <w:left w:val="none" w:sz="0" w:space="0" w:color="auto"/>
        <w:bottom w:val="none" w:sz="0" w:space="0" w:color="auto"/>
        <w:right w:val="none" w:sz="0" w:space="0" w:color="auto"/>
      </w:divBdr>
    </w:div>
    <w:div w:id="995644063">
      <w:bodyDiv w:val="1"/>
      <w:marLeft w:val="0"/>
      <w:marRight w:val="0"/>
      <w:marTop w:val="0"/>
      <w:marBottom w:val="0"/>
      <w:divBdr>
        <w:top w:val="none" w:sz="0" w:space="0" w:color="auto"/>
        <w:left w:val="none" w:sz="0" w:space="0" w:color="auto"/>
        <w:bottom w:val="none" w:sz="0" w:space="0" w:color="auto"/>
        <w:right w:val="none" w:sz="0" w:space="0" w:color="auto"/>
      </w:divBdr>
    </w:div>
    <w:div w:id="1205755864">
      <w:bodyDiv w:val="1"/>
      <w:marLeft w:val="0"/>
      <w:marRight w:val="0"/>
      <w:marTop w:val="0"/>
      <w:marBottom w:val="0"/>
      <w:divBdr>
        <w:top w:val="none" w:sz="0" w:space="0" w:color="auto"/>
        <w:left w:val="none" w:sz="0" w:space="0" w:color="auto"/>
        <w:bottom w:val="none" w:sz="0" w:space="0" w:color="auto"/>
        <w:right w:val="none" w:sz="0" w:space="0" w:color="auto"/>
      </w:divBdr>
    </w:div>
    <w:div w:id="1274902478">
      <w:bodyDiv w:val="1"/>
      <w:marLeft w:val="0"/>
      <w:marRight w:val="0"/>
      <w:marTop w:val="0"/>
      <w:marBottom w:val="0"/>
      <w:divBdr>
        <w:top w:val="none" w:sz="0" w:space="0" w:color="auto"/>
        <w:left w:val="none" w:sz="0" w:space="0" w:color="auto"/>
        <w:bottom w:val="none" w:sz="0" w:space="0" w:color="auto"/>
        <w:right w:val="none" w:sz="0" w:space="0" w:color="auto"/>
      </w:divBdr>
    </w:div>
    <w:div w:id="1404833464">
      <w:bodyDiv w:val="1"/>
      <w:marLeft w:val="0"/>
      <w:marRight w:val="0"/>
      <w:marTop w:val="0"/>
      <w:marBottom w:val="0"/>
      <w:divBdr>
        <w:top w:val="none" w:sz="0" w:space="0" w:color="auto"/>
        <w:left w:val="none" w:sz="0" w:space="0" w:color="auto"/>
        <w:bottom w:val="none" w:sz="0" w:space="0" w:color="auto"/>
        <w:right w:val="none" w:sz="0" w:space="0" w:color="auto"/>
      </w:divBdr>
    </w:div>
    <w:div w:id="1632595460">
      <w:bodyDiv w:val="1"/>
      <w:marLeft w:val="0"/>
      <w:marRight w:val="0"/>
      <w:marTop w:val="0"/>
      <w:marBottom w:val="0"/>
      <w:divBdr>
        <w:top w:val="none" w:sz="0" w:space="0" w:color="auto"/>
        <w:left w:val="none" w:sz="0" w:space="0" w:color="auto"/>
        <w:bottom w:val="none" w:sz="0" w:space="0" w:color="auto"/>
        <w:right w:val="none" w:sz="0" w:space="0" w:color="auto"/>
      </w:divBdr>
    </w:div>
    <w:div w:id="1800490862">
      <w:bodyDiv w:val="1"/>
      <w:marLeft w:val="0"/>
      <w:marRight w:val="0"/>
      <w:marTop w:val="0"/>
      <w:marBottom w:val="0"/>
      <w:divBdr>
        <w:top w:val="none" w:sz="0" w:space="0" w:color="auto"/>
        <w:left w:val="none" w:sz="0" w:space="0" w:color="auto"/>
        <w:bottom w:val="none" w:sz="0" w:space="0" w:color="auto"/>
        <w:right w:val="none" w:sz="0" w:space="0" w:color="auto"/>
      </w:divBdr>
    </w:div>
    <w:div w:id="200589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Heyworth</dc:creator>
  <cp:keywords/>
  <dc:description/>
  <cp:lastModifiedBy>Katy Heyworth</cp:lastModifiedBy>
  <cp:revision>2</cp:revision>
  <dcterms:created xsi:type="dcterms:W3CDTF">2024-12-16T23:02:00Z</dcterms:created>
  <dcterms:modified xsi:type="dcterms:W3CDTF">2024-12-16T23:02:00Z</dcterms:modified>
</cp:coreProperties>
</file>